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94607" w14:textId="36D37FA0" w:rsidR="004E2E75" w:rsidRPr="0094223F" w:rsidRDefault="004E2E75" w:rsidP="00A769B0">
      <w:pPr>
        <w:pStyle w:val="NoSpacing"/>
        <w:jc w:val="center"/>
        <w:rPr>
          <w:rFonts w:cstheme="minorHAnsi"/>
          <w:sz w:val="24"/>
          <w:szCs w:val="24"/>
          <w:lang w:val="fr-FR" w:eastAsia="en-GB"/>
        </w:rPr>
      </w:pPr>
      <w:r w:rsidRPr="0094223F">
        <w:rPr>
          <w:b/>
          <w:bCs/>
          <w:color w:val="000080"/>
          <w:sz w:val="24"/>
          <w:szCs w:val="24"/>
          <w:lang w:val="fr-FR" w:eastAsia="en-GB"/>
        </w:rPr>
        <w:t>La Sainte Famille confinée</w:t>
      </w:r>
      <w:r w:rsidRPr="0094223F">
        <w:rPr>
          <w:sz w:val="24"/>
          <w:szCs w:val="24"/>
          <w:lang w:val="fr-FR" w:eastAsia="en-GB"/>
        </w:rPr>
        <w:br/>
      </w:r>
      <w:r w:rsidRPr="0094223F">
        <w:rPr>
          <w:rFonts w:cstheme="minorHAnsi"/>
          <w:sz w:val="24"/>
          <w:szCs w:val="24"/>
          <w:lang w:val="fr-FR" w:eastAsia="en-GB"/>
        </w:rPr>
        <w:t>                                                                                             </w:t>
      </w:r>
      <w:r w:rsidRPr="00FD3A36">
        <w:rPr>
          <w:rFonts w:cstheme="minorHAnsi"/>
          <w:sz w:val="24"/>
          <w:szCs w:val="24"/>
          <w:lang w:val="fr-FR" w:eastAsia="en-GB"/>
        </w:rPr>
        <w:t xml:space="preserve"> Lettre vers pâques 2020</w:t>
      </w:r>
    </w:p>
    <w:p w14:paraId="037C448C" w14:textId="77777777" w:rsidR="00A769B0" w:rsidRPr="0094223F" w:rsidRDefault="00A769B0" w:rsidP="00A769B0">
      <w:pPr>
        <w:pStyle w:val="NoSpacing"/>
        <w:rPr>
          <w:rFonts w:cstheme="minorHAnsi"/>
          <w:sz w:val="24"/>
          <w:szCs w:val="24"/>
          <w:lang w:val="fr-FR" w:eastAsia="en-GB"/>
        </w:rPr>
      </w:pPr>
    </w:p>
    <w:p w14:paraId="4967BED6" w14:textId="77777777" w:rsidR="00812E63" w:rsidRPr="0094223F" w:rsidRDefault="004E2E75" w:rsidP="00A769B0">
      <w:pPr>
        <w:pStyle w:val="NoSpacing"/>
        <w:rPr>
          <w:rFonts w:cstheme="minorHAnsi"/>
          <w:sz w:val="24"/>
          <w:szCs w:val="24"/>
          <w:lang w:val="fr-FR" w:eastAsia="en-GB"/>
        </w:rPr>
      </w:pPr>
      <w:r w:rsidRPr="0094223F">
        <w:rPr>
          <w:rFonts w:cstheme="minorHAnsi"/>
          <w:sz w:val="24"/>
          <w:szCs w:val="24"/>
          <w:lang w:val="fr-FR" w:eastAsia="en-GB"/>
        </w:rPr>
        <w:t>Paix et joie chères Sentinelles de la Sainte Famille !</w:t>
      </w:r>
    </w:p>
    <w:p w14:paraId="06804D58" w14:textId="75A5EB71" w:rsidR="004E2E75" w:rsidRPr="0094223F" w:rsidRDefault="004E2E75" w:rsidP="00A769B0">
      <w:pPr>
        <w:pStyle w:val="NoSpacing"/>
        <w:rPr>
          <w:rFonts w:cstheme="minorHAnsi"/>
          <w:sz w:val="24"/>
          <w:szCs w:val="24"/>
          <w:lang w:eastAsia="en-GB"/>
        </w:rPr>
      </w:pPr>
      <w:r w:rsidRPr="0094223F">
        <w:rPr>
          <w:rFonts w:cstheme="minorHAnsi"/>
          <w:sz w:val="24"/>
          <w:szCs w:val="24"/>
          <w:lang w:val="fr-FR" w:eastAsia="en-GB"/>
        </w:rPr>
        <w:br/>
        <w:t>              « </w:t>
      </w:r>
      <w:r w:rsidRPr="0094223F">
        <w:rPr>
          <w:rFonts w:cstheme="minorHAnsi"/>
          <w:i/>
          <w:iCs/>
          <w:sz w:val="24"/>
          <w:szCs w:val="24"/>
          <w:lang w:val="fr-FR" w:eastAsia="en-GB"/>
        </w:rPr>
        <w:t>Il descendit à Nazareth et leur était soumis</w:t>
      </w:r>
      <w:r w:rsidRPr="0094223F">
        <w:rPr>
          <w:rFonts w:cstheme="minorHAnsi"/>
          <w:sz w:val="24"/>
          <w:szCs w:val="24"/>
          <w:lang w:val="fr-FR" w:eastAsia="en-GB"/>
        </w:rPr>
        <w:t> » (Lc 2,51). C’était après son déploiement de force dans le Temple, tenant tête à la sagesse religieuse des pharisiens, pour affirmer la sagesse d’Amour de Dieu. La confrontation s’annonçait déjà, qui devait 21 ans plus tard le conduire sur la croix.</w:t>
      </w:r>
      <w:r w:rsidRPr="0094223F">
        <w:rPr>
          <w:rFonts w:cstheme="minorHAnsi"/>
          <w:sz w:val="24"/>
          <w:szCs w:val="24"/>
          <w:lang w:val="fr-FR" w:eastAsia="en-GB"/>
        </w:rPr>
        <w:br/>
      </w:r>
      <w:r w:rsidRPr="0094223F">
        <w:rPr>
          <w:rFonts w:cstheme="minorHAnsi"/>
          <w:sz w:val="24"/>
          <w:szCs w:val="24"/>
          <w:lang w:val="fr-FR" w:eastAsia="en-GB"/>
        </w:rPr>
        <w:br/>
        <w:t>                 Textuellement, il est bien dit :</w:t>
      </w:r>
      <w:proofErr w:type="gramStart"/>
      <w:r w:rsidRPr="0094223F">
        <w:rPr>
          <w:rFonts w:cstheme="minorHAnsi"/>
          <w:sz w:val="24"/>
          <w:szCs w:val="24"/>
          <w:lang w:val="fr-FR" w:eastAsia="en-GB"/>
        </w:rPr>
        <w:t xml:space="preserve"> «</w:t>
      </w:r>
      <w:r w:rsidRPr="0094223F">
        <w:rPr>
          <w:rFonts w:cstheme="minorHAnsi"/>
          <w:i/>
          <w:iCs/>
          <w:sz w:val="24"/>
          <w:szCs w:val="24"/>
          <w:lang w:val="fr-FR" w:eastAsia="en-GB"/>
        </w:rPr>
        <w:t>Il</w:t>
      </w:r>
      <w:proofErr w:type="gramEnd"/>
      <w:r w:rsidRPr="0094223F">
        <w:rPr>
          <w:rFonts w:cstheme="minorHAnsi"/>
          <w:i/>
          <w:iCs/>
          <w:sz w:val="24"/>
          <w:szCs w:val="24"/>
          <w:lang w:val="fr-FR" w:eastAsia="en-GB"/>
        </w:rPr>
        <w:t> </w:t>
      </w:r>
      <w:r w:rsidRPr="0094223F">
        <w:rPr>
          <w:rFonts w:cstheme="minorHAnsi"/>
          <w:i/>
          <w:iCs/>
          <w:sz w:val="24"/>
          <w:szCs w:val="24"/>
          <w:u w:val="single"/>
          <w:lang w:val="fr-FR" w:eastAsia="en-GB"/>
        </w:rPr>
        <w:t>redescendit</w:t>
      </w:r>
      <w:r w:rsidRPr="0094223F">
        <w:rPr>
          <w:rFonts w:cstheme="minorHAnsi"/>
          <w:i/>
          <w:iCs/>
          <w:sz w:val="24"/>
          <w:szCs w:val="24"/>
          <w:lang w:val="fr-FR" w:eastAsia="en-GB"/>
        </w:rPr>
        <w:t> à Nazareth</w:t>
      </w:r>
      <w:r w:rsidRPr="0094223F">
        <w:rPr>
          <w:rFonts w:cstheme="minorHAnsi"/>
          <w:sz w:val="24"/>
          <w:szCs w:val="24"/>
          <w:lang w:val="fr-FR" w:eastAsia="en-GB"/>
        </w:rPr>
        <w:t> ». C’est une redescente, de la chaire de Moïse jusqu’à la fabrication de bancs de bois dans l’atelier de Joseph ; redescente depuis la Maison de son Père –le temple de Jérusalem- jusqu’à l’humble maison de Nazareth-village, chez son père éducateur. C’est un confinement.</w:t>
      </w:r>
      <w:r w:rsidRPr="0094223F">
        <w:rPr>
          <w:rFonts w:cstheme="minorHAnsi"/>
          <w:sz w:val="24"/>
          <w:szCs w:val="24"/>
          <w:lang w:val="fr-FR" w:eastAsia="en-GB"/>
        </w:rPr>
        <w:br/>
        <w:t>                 </w:t>
      </w:r>
      <w:r w:rsidRPr="0094223F">
        <w:rPr>
          <w:rFonts w:cstheme="minorHAnsi"/>
          <w:b/>
          <w:bCs/>
          <w:color w:val="000080"/>
          <w:sz w:val="24"/>
          <w:szCs w:val="24"/>
          <w:lang w:val="fr-FR" w:eastAsia="en-GB"/>
        </w:rPr>
        <w:t>Dieu ne cesse de se confiner</w:t>
      </w:r>
      <w:r w:rsidRPr="0094223F">
        <w:rPr>
          <w:rFonts w:cstheme="minorHAnsi"/>
          <w:sz w:val="24"/>
          <w:szCs w:val="24"/>
          <w:lang w:val="fr-FR" w:eastAsia="en-GB"/>
        </w:rPr>
        <w:t>: dans son incarnation, en quittant son trône royal ; confiné dans une famille humaine, lui le créateur de la famille (« </w:t>
      </w:r>
      <w:r w:rsidRPr="0094223F">
        <w:rPr>
          <w:rFonts w:cstheme="minorHAnsi"/>
          <w:i/>
          <w:iCs/>
          <w:sz w:val="24"/>
          <w:szCs w:val="24"/>
          <w:lang w:val="fr-FR" w:eastAsia="en-GB"/>
        </w:rPr>
        <w:t>homme et femme il les créa</w:t>
      </w:r>
      <w:r w:rsidRPr="0094223F">
        <w:rPr>
          <w:rFonts w:cstheme="minorHAnsi"/>
          <w:sz w:val="24"/>
          <w:szCs w:val="24"/>
          <w:lang w:val="fr-FR" w:eastAsia="en-GB"/>
        </w:rPr>
        <w:t> ») ; confiné dans sa vie cachée, alors que sa Gloire est visible partout, depuis les aurores majestueuses jusque sous le microscope des chercheurs de vérité ; confiné dans son ministère public, limité à un coin perdu de la planète appelé Palestine, avec 12 disciples un peu lents à croire ; confiné sur la croix, torturé, rejeté, défiguré, sans un mot de reproche alors que son seul regard fait tomber les Puissances du Ciel ; confiné dans sa résurrection à quelques seuls proches, pour qu’ils endossent eux-mêmes la Gloire de l’annoncer.</w:t>
      </w:r>
      <w:r w:rsidRPr="0094223F">
        <w:rPr>
          <w:rFonts w:cstheme="minorHAnsi"/>
          <w:sz w:val="24"/>
          <w:szCs w:val="24"/>
          <w:lang w:val="fr-FR" w:eastAsia="en-GB"/>
        </w:rPr>
        <w:br/>
        <w:t>                 Tout cela pour habiter avec nous, par son confinement. Jusqu’à nous donner sa propre mère sur la croix : c’est pour bientôt, et c’est déjà fait. </w:t>
      </w:r>
      <w:r w:rsidRPr="0094223F">
        <w:rPr>
          <w:rFonts w:cstheme="minorHAnsi"/>
          <w:b/>
          <w:bCs/>
          <w:color w:val="000080"/>
          <w:sz w:val="24"/>
          <w:szCs w:val="24"/>
          <w:lang w:val="fr-FR" w:eastAsia="en-GB"/>
        </w:rPr>
        <w:t>Pour soulever jusqu’à lui notre lourdeur</w:t>
      </w:r>
      <w:r w:rsidRPr="0094223F">
        <w:rPr>
          <w:rFonts w:cstheme="minorHAnsi"/>
          <w:sz w:val="24"/>
          <w:szCs w:val="24"/>
          <w:lang w:val="fr-FR" w:eastAsia="en-GB"/>
        </w:rPr>
        <w:t>, en la prenant sur ses épaules humaines et son esprit divin. Souffrance, amour…</w:t>
      </w:r>
      <w:r w:rsidRPr="0094223F">
        <w:rPr>
          <w:rFonts w:cstheme="minorHAnsi"/>
          <w:sz w:val="24"/>
          <w:szCs w:val="24"/>
          <w:lang w:val="fr-FR" w:eastAsia="en-GB"/>
        </w:rPr>
        <w:br/>
        <w:t>                </w:t>
      </w:r>
      <w:r w:rsidRPr="0094223F">
        <w:rPr>
          <w:rFonts w:cstheme="minorHAnsi"/>
          <w:color w:val="000080"/>
          <w:sz w:val="24"/>
          <w:szCs w:val="24"/>
          <w:lang w:val="fr-FR" w:eastAsia="en-GB"/>
        </w:rPr>
        <w:t> </w:t>
      </w:r>
      <w:r w:rsidRPr="0094223F">
        <w:rPr>
          <w:rFonts w:cstheme="minorHAnsi"/>
          <w:b/>
          <w:bCs/>
          <w:color w:val="000080"/>
          <w:sz w:val="24"/>
          <w:szCs w:val="24"/>
          <w:lang w:val="fr-FR" w:eastAsia="en-GB"/>
        </w:rPr>
        <w:t>Dieu se confine pour faire éclater sa gloire</w:t>
      </w:r>
      <w:r w:rsidRPr="0094223F">
        <w:rPr>
          <w:rFonts w:cstheme="minorHAnsi"/>
          <w:sz w:val="24"/>
          <w:szCs w:val="24"/>
          <w:lang w:val="fr-FR" w:eastAsia="en-GB"/>
        </w:rPr>
        <w:t> : gloire des anges à sa naissance,</w:t>
      </w:r>
      <w:r w:rsidRPr="0094223F">
        <w:rPr>
          <w:rFonts w:cstheme="minorHAnsi"/>
          <w:sz w:val="24"/>
          <w:szCs w:val="24"/>
          <w:lang w:val="fr-FR" w:eastAsia="en-GB"/>
        </w:rPr>
        <w:br/>
        <w:t>gloire de son amour quotidien pour ses contemporains durant sa préparation, gloire de ses miracles, gloire du Souffle de son Esprit répandu sur toute la terre, gloire de sa domination sur le mal, définitivement. Dieu s’est confiné et son confinement était son plan pour que « </w:t>
      </w:r>
      <w:r w:rsidRPr="0094223F">
        <w:rPr>
          <w:rFonts w:cstheme="minorHAnsi"/>
          <w:i/>
          <w:iCs/>
          <w:sz w:val="24"/>
          <w:szCs w:val="24"/>
          <w:lang w:val="fr-FR" w:eastAsia="en-GB"/>
        </w:rPr>
        <w:t>le Mystère caché depuis les origines </w:t>
      </w:r>
      <w:r w:rsidRPr="0094223F">
        <w:rPr>
          <w:rFonts w:cstheme="minorHAnsi"/>
          <w:sz w:val="24"/>
          <w:szCs w:val="24"/>
          <w:lang w:val="fr-FR" w:eastAsia="en-GB"/>
        </w:rPr>
        <w:t>» (confinement de la vérité ! Col 1,26) arrive à sa plénitude. Sentinelles qui savent que le Mystère du silence, du confinement et de l’échec humain (la croix) conduit vers Pâques. </w:t>
      </w:r>
      <w:r w:rsidRPr="0094223F">
        <w:rPr>
          <w:rFonts w:cstheme="minorHAnsi"/>
          <w:b/>
          <w:bCs/>
          <w:color w:val="000080"/>
          <w:sz w:val="24"/>
          <w:szCs w:val="24"/>
          <w:lang w:val="fr-FR" w:eastAsia="en-GB"/>
        </w:rPr>
        <w:t>Les SDLSF, comme toutes les sentinelles, savent voir dans la nuit</w:t>
      </w:r>
      <w:r w:rsidRPr="0094223F">
        <w:rPr>
          <w:rFonts w:cstheme="minorHAnsi"/>
          <w:sz w:val="24"/>
          <w:szCs w:val="24"/>
          <w:lang w:val="fr-FR" w:eastAsia="en-GB"/>
        </w:rPr>
        <w:t>. Parfois Dieu se confine en toi, tu ne le vois pas, tu ne le sens pas… mais il est là et tu le sais… Sa venue est sûre comme l’aurore.</w:t>
      </w:r>
      <w:r w:rsidRPr="0094223F">
        <w:rPr>
          <w:rFonts w:cstheme="minorHAnsi"/>
          <w:sz w:val="24"/>
          <w:szCs w:val="24"/>
          <w:lang w:val="fr-FR" w:eastAsia="en-GB"/>
        </w:rPr>
        <w:br/>
        <w:t> </w:t>
      </w:r>
      <w:r w:rsidRPr="0094223F">
        <w:rPr>
          <w:rFonts w:cstheme="minorHAnsi"/>
          <w:sz w:val="24"/>
          <w:szCs w:val="24"/>
          <w:lang w:val="fr-FR" w:eastAsia="en-GB"/>
        </w:rPr>
        <w:br/>
        <w:t>                Confinée Sentinelle ? Comme tout le monde. Confinées les familles ? Comme toutes les familles. Confinées les Sentinelles de la Sainte Famille ? C’est pour une plus grande fécondité, pour que le mystère de fécondité caché dans </w:t>
      </w:r>
      <w:r w:rsidRPr="0094223F">
        <w:rPr>
          <w:rFonts w:cstheme="minorHAnsi"/>
          <w:color w:val="000080"/>
          <w:sz w:val="24"/>
          <w:szCs w:val="24"/>
          <w:lang w:val="fr-FR" w:eastAsia="en-GB"/>
        </w:rPr>
        <w:t xml:space="preserve">le </w:t>
      </w:r>
      <w:r w:rsidRPr="0094223F">
        <w:rPr>
          <w:rFonts w:cstheme="minorHAnsi"/>
          <w:b/>
          <w:bCs/>
          <w:color w:val="000080"/>
          <w:sz w:val="24"/>
          <w:szCs w:val="24"/>
          <w:lang w:val="fr-FR" w:eastAsia="en-GB"/>
        </w:rPr>
        <w:t>charisme des sentinelles de la Sainte Famille</w:t>
      </w:r>
      <w:r w:rsidRPr="0094223F">
        <w:rPr>
          <w:rFonts w:cstheme="minorHAnsi"/>
          <w:sz w:val="24"/>
          <w:szCs w:val="24"/>
          <w:lang w:val="fr-FR" w:eastAsia="en-GB"/>
        </w:rPr>
        <w:t> soit visible par tous et serve chacun. Une part de leur charisme est de </w:t>
      </w:r>
      <w:r w:rsidRPr="0094223F">
        <w:rPr>
          <w:rFonts w:cstheme="minorHAnsi"/>
          <w:b/>
          <w:bCs/>
          <w:color w:val="000080"/>
          <w:sz w:val="24"/>
          <w:szCs w:val="24"/>
          <w:lang w:val="fr-FR" w:eastAsia="en-GB"/>
        </w:rPr>
        <w:t>faire de toute la terre une sainte famille</w:t>
      </w:r>
      <w:r w:rsidRPr="0094223F">
        <w:rPr>
          <w:rFonts w:cstheme="minorHAnsi"/>
          <w:sz w:val="24"/>
          <w:szCs w:val="24"/>
          <w:lang w:val="fr-FR" w:eastAsia="en-GB"/>
        </w:rPr>
        <w:t>, </w:t>
      </w:r>
      <w:r w:rsidRPr="0094223F">
        <w:rPr>
          <w:rFonts w:cstheme="minorHAnsi"/>
          <w:sz w:val="24"/>
          <w:szCs w:val="24"/>
          <w:u w:val="single"/>
          <w:lang w:val="fr-FR" w:eastAsia="en-GB"/>
        </w:rPr>
        <w:t>où Jésus est le centre</w:t>
      </w:r>
      <w:r w:rsidRPr="0094223F">
        <w:rPr>
          <w:rFonts w:cstheme="minorHAnsi"/>
          <w:sz w:val="24"/>
          <w:szCs w:val="24"/>
          <w:lang w:val="fr-FR" w:eastAsia="en-GB"/>
        </w:rPr>
        <w:t>, où les relations sont renouvelées, en famille ou lorsqu’on est seul : à distance, mais jamais seules. Reliées par le lien mystique de la Sagesse, de l’amour, de la dizaine.</w:t>
      </w:r>
      <w:r w:rsidRPr="0094223F">
        <w:rPr>
          <w:rFonts w:cstheme="minorHAnsi"/>
          <w:sz w:val="24"/>
          <w:szCs w:val="24"/>
          <w:lang w:val="fr-FR" w:eastAsia="en-GB"/>
        </w:rPr>
        <w:br/>
        <w:t>               Ce confinement nous redonne donc </w:t>
      </w:r>
      <w:r w:rsidRPr="0094223F">
        <w:rPr>
          <w:rFonts w:cstheme="minorHAnsi"/>
          <w:color w:val="000080"/>
          <w:sz w:val="24"/>
          <w:szCs w:val="24"/>
          <w:lang w:val="fr-FR" w:eastAsia="en-GB"/>
        </w:rPr>
        <w:t xml:space="preserve">le </w:t>
      </w:r>
      <w:r w:rsidRPr="0094223F">
        <w:rPr>
          <w:rFonts w:cstheme="minorHAnsi"/>
          <w:b/>
          <w:bCs/>
          <w:color w:val="000080"/>
          <w:sz w:val="24"/>
          <w:szCs w:val="24"/>
          <w:lang w:val="fr-FR" w:eastAsia="en-GB"/>
        </w:rPr>
        <w:t>sens de l’universel</w:t>
      </w:r>
      <w:r w:rsidRPr="0094223F">
        <w:rPr>
          <w:rFonts w:cstheme="minorHAnsi"/>
          <w:sz w:val="24"/>
          <w:szCs w:val="24"/>
          <w:lang w:val="fr-FR" w:eastAsia="en-GB"/>
        </w:rPr>
        <w:t>, au contraire du repli. Le sens de la responsabilité des autres : combien de beaux témoignages d’amour nous recevons ici au couvent ! Et combien de créativité féminine fidèle et patiente vous savez déployer, vous, femmes Sentinelles de la Sainte Famille, pour le monde !</w:t>
      </w:r>
      <w:r w:rsidRPr="0094223F">
        <w:rPr>
          <w:rFonts w:cstheme="minorHAnsi"/>
          <w:sz w:val="24"/>
          <w:szCs w:val="24"/>
          <w:lang w:val="fr-FR" w:eastAsia="en-GB"/>
        </w:rPr>
        <w:br/>
      </w:r>
      <w:r w:rsidRPr="0094223F">
        <w:rPr>
          <w:rFonts w:cstheme="minorHAnsi"/>
          <w:sz w:val="24"/>
          <w:szCs w:val="24"/>
          <w:lang w:val="fr-FR" w:eastAsia="en-GB"/>
        </w:rPr>
        <w:lastRenderedPageBreak/>
        <w:t> </w:t>
      </w:r>
      <w:r w:rsidRPr="0094223F">
        <w:rPr>
          <w:rFonts w:cstheme="minorHAnsi"/>
          <w:sz w:val="24"/>
          <w:szCs w:val="24"/>
          <w:lang w:val="fr-FR" w:eastAsia="en-GB"/>
        </w:rPr>
        <w:br/>
        <w:t>                Au cœur du confinement, au cœur de la Sainte Famille universelle, Sentinelles, se trouve donc Lui, le Christ. Etre confinées avec Lui dans la Sainte Famille est un honneur, une grâce, un petit bonheur qui deviendra grand (« </w:t>
      </w:r>
      <w:r w:rsidRPr="0094223F">
        <w:rPr>
          <w:rFonts w:cstheme="minorHAnsi"/>
          <w:i/>
          <w:iCs/>
          <w:sz w:val="24"/>
          <w:szCs w:val="24"/>
          <w:lang w:val="fr-FR" w:eastAsia="en-GB"/>
        </w:rPr>
        <w:t>Et Jésus grandissait en taille et en sagesse devant Dieu et devant les hommes »</w:t>
      </w:r>
      <w:r w:rsidRPr="0094223F">
        <w:rPr>
          <w:rFonts w:cstheme="minorHAnsi"/>
          <w:sz w:val="24"/>
          <w:szCs w:val="24"/>
          <w:lang w:val="fr-FR" w:eastAsia="en-GB"/>
        </w:rPr>
        <w:t>).</w:t>
      </w:r>
      <w:r w:rsidRPr="0094223F">
        <w:rPr>
          <w:rFonts w:cstheme="minorHAnsi"/>
          <w:sz w:val="24"/>
          <w:szCs w:val="24"/>
          <w:lang w:val="fr-FR" w:eastAsia="en-GB"/>
        </w:rPr>
        <w:br/>
        <w:t xml:space="preserve">                Petite dizaine confinée deviendra grande pour le </w:t>
      </w:r>
      <w:r w:rsidR="0047392B" w:rsidRPr="0094223F">
        <w:rPr>
          <w:rFonts w:cstheme="minorHAnsi"/>
          <w:sz w:val="24"/>
          <w:szCs w:val="24"/>
          <w:lang w:val="fr-FR" w:eastAsia="en-GB"/>
        </w:rPr>
        <w:t>monde ;</w:t>
      </w:r>
      <w:r w:rsidRPr="0094223F">
        <w:rPr>
          <w:rFonts w:cstheme="minorHAnsi"/>
          <w:sz w:val="24"/>
          <w:szCs w:val="24"/>
          <w:lang w:val="fr-FR" w:eastAsia="en-GB"/>
        </w:rPr>
        <w:t> et même si vous l’oubliez un jour, Dieu ne vous oublie pas. Et il n’oublie pas de vous rappeler que </w:t>
      </w:r>
      <w:r w:rsidRPr="0094223F">
        <w:rPr>
          <w:rFonts w:cstheme="minorHAnsi"/>
          <w:b/>
          <w:bCs/>
          <w:color w:val="000080"/>
          <w:sz w:val="24"/>
          <w:szCs w:val="24"/>
          <w:lang w:val="fr-FR" w:eastAsia="en-GB"/>
        </w:rPr>
        <w:t>le centre de l’histoire n’est pas un virus, mais que c’est lui, le Christ</w:t>
      </w:r>
      <w:r w:rsidRPr="0094223F">
        <w:rPr>
          <w:rFonts w:cstheme="minorHAnsi"/>
          <w:sz w:val="24"/>
          <w:szCs w:val="24"/>
          <w:lang w:val="fr-FR" w:eastAsia="en-GB"/>
        </w:rPr>
        <w:t>. Caché comme le virus, mais manifesté comme Alpha et Oméga de la création.</w:t>
      </w:r>
      <w:r w:rsidRPr="0094223F">
        <w:rPr>
          <w:rFonts w:cstheme="minorHAnsi"/>
          <w:sz w:val="24"/>
          <w:szCs w:val="24"/>
          <w:lang w:val="fr-FR" w:eastAsia="en-GB"/>
        </w:rPr>
        <w:br/>
      </w:r>
      <w:r w:rsidRPr="0094223F">
        <w:rPr>
          <w:rFonts w:cstheme="minorHAnsi"/>
          <w:sz w:val="24"/>
          <w:szCs w:val="24"/>
          <w:lang w:val="fr-FR" w:eastAsia="en-GB"/>
        </w:rPr>
        <w:br/>
        <w:t>                 A vous toutes, je souhaite de belles dizaines, un saint confinement, une joyeuse pâque qui s’approche, chères sœurs aimées dans la Sainte Famille…</w:t>
      </w:r>
      <w:r w:rsidRPr="0094223F">
        <w:rPr>
          <w:rFonts w:cstheme="minorHAnsi"/>
          <w:sz w:val="24"/>
          <w:szCs w:val="24"/>
          <w:lang w:val="fr-FR" w:eastAsia="en-GB"/>
        </w:rPr>
        <w:br/>
        <w:t> </w:t>
      </w:r>
      <w:r w:rsidRPr="0094223F">
        <w:rPr>
          <w:rFonts w:cstheme="minorHAnsi"/>
          <w:sz w:val="24"/>
          <w:szCs w:val="24"/>
          <w:lang w:val="fr-FR" w:eastAsia="en-GB"/>
        </w:rPr>
        <w:br/>
        <w:t>                </w:t>
      </w:r>
      <w:r w:rsidRPr="0094223F">
        <w:rPr>
          <w:rFonts w:cstheme="minorHAnsi"/>
          <w:b/>
          <w:bCs/>
          <w:color w:val="000080"/>
          <w:sz w:val="24"/>
          <w:szCs w:val="24"/>
          <w:lang w:val="fr-FR" w:eastAsia="en-GB"/>
        </w:rPr>
        <w:t>Je vous bénis et je prends autorité, avec vous,  au Nom de la Sainte Famille de Nazareth</w:t>
      </w:r>
      <w:r w:rsidRPr="0094223F">
        <w:rPr>
          <w:rFonts w:cstheme="minorHAnsi"/>
          <w:sz w:val="24"/>
          <w:szCs w:val="24"/>
          <w:lang w:val="fr-FR" w:eastAsia="en-GB"/>
        </w:rPr>
        <w:t> pour que vous soyez protégées, guéries, sauvées, missionnaires, rayonnantes de santé et de sainteté !</w:t>
      </w:r>
      <w:r w:rsidRPr="0094223F">
        <w:rPr>
          <w:rFonts w:cstheme="minorHAnsi"/>
          <w:sz w:val="24"/>
          <w:szCs w:val="24"/>
          <w:lang w:val="fr-FR" w:eastAsia="en-GB"/>
        </w:rPr>
        <w:br/>
        <w:t>                                                                                                                          </w:t>
      </w:r>
      <w:proofErr w:type="spellStart"/>
      <w:r w:rsidRPr="0094223F">
        <w:rPr>
          <w:rFonts w:cstheme="minorHAnsi"/>
          <w:sz w:val="24"/>
          <w:szCs w:val="24"/>
          <w:lang w:eastAsia="en-GB"/>
        </w:rPr>
        <w:t>Votre</w:t>
      </w:r>
      <w:proofErr w:type="spellEnd"/>
      <w:r w:rsidRPr="0094223F">
        <w:rPr>
          <w:rFonts w:cstheme="minorHAnsi"/>
          <w:sz w:val="24"/>
          <w:szCs w:val="24"/>
          <w:lang w:eastAsia="en-GB"/>
        </w:rPr>
        <w:t xml:space="preserve"> frère Daniel-Marie</w:t>
      </w:r>
    </w:p>
    <w:sectPr w:rsidR="004E2E75" w:rsidRPr="0094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75"/>
    <w:rsid w:val="000A11D7"/>
    <w:rsid w:val="0047392B"/>
    <w:rsid w:val="004E2E75"/>
    <w:rsid w:val="00812E63"/>
    <w:rsid w:val="0094223F"/>
    <w:rsid w:val="00A769B0"/>
    <w:rsid w:val="00F93C1B"/>
    <w:rsid w:val="00FD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6F32"/>
  <w15:chartTrackingRefBased/>
  <w15:docId w15:val="{E27799AA-0122-4F0D-A9BB-3045764B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2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E7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E2E75"/>
    <w:rPr>
      <w:b/>
      <w:bCs/>
    </w:rPr>
  </w:style>
  <w:style w:type="character" w:styleId="Emphasis">
    <w:name w:val="Emphasis"/>
    <w:basedOn w:val="DefaultParagraphFont"/>
    <w:uiPriority w:val="20"/>
    <w:qFormat/>
    <w:rsid w:val="004E2E75"/>
    <w:rPr>
      <w:i/>
      <w:iCs/>
    </w:rPr>
  </w:style>
  <w:style w:type="paragraph" w:styleId="NoSpacing">
    <w:name w:val="No Spacing"/>
    <w:uiPriority w:val="1"/>
    <w:qFormat/>
    <w:rsid w:val="00A76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5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Moli</dc:creator>
  <cp:keywords/>
  <dc:description/>
  <cp:lastModifiedBy>Diana Moli</cp:lastModifiedBy>
  <cp:revision>6</cp:revision>
  <dcterms:created xsi:type="dcterms:W3CDTF">2021-01-16T13:55:00Z</dcterms:created>
  <dcterms:modified xsi:type="dcterms:W3CDTF">2021-01-20T18:25:00Z</dcterms:modified>
</cp:coreProperties>
</file>