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B40E" w14:textId="6E43A83A" w:rsidR="005304B1" w:rsidRDefault="00826506">
      <w:pPr>
        <w:rPr>
          <w:b/>
          <w:bCs/>
          <w:lang w:val="fr-BE"/>
        </w:rPr>
      </w:pPr>
      <w:r w:rsidRPr="00826506">
        <w:rPr>
          <w:b/>
          <w:bCs/>
          <w:lang w:val="fr-BE"/>
        </w:rPr>
        <w:t>La vie et la mort</w:t>
      </w:r>
    </w:p>
    <w:p w14:paraId="3499B8F9" w14:textId="368A6806" w:rsidR="00826506" w:rsidRPr="00826506" w:rsidRDefault="00826506" w:rsidP="00826506">
      <w:pPr>
        <w:contextualSpacing/>
        <w:jc w:val="right"/>
        <w:rPr>
          <w:lang w:val="fr-BE"/>
        </w:rPr>
      </w:pPr>
      <w:r w:rsidRPr="00826506">
        <w:rPr>
          <w:lang w:val="fr-BE"/>
        </w:rPr>
        <w:t>Lettre aux Sentinelles</w:t>
      </w:r>
    </w:p>
    <w:p w14:paraId="76C58EE9" w14:textId="231AB14B" w:rsidR="00826506" w:rsidRDefault="00826506" w:rsidP="00826506">
      <w:pPr>
        <w:contextualSpacing/>
        <w:jc w:val="right"/>
        <w:rPr>
          <w:lang w:val="fr-BE"/>
        </w:rPr>
      </w:pPr>
      <w:r w:rsidRPr="00826506">
        <w:rPr>
          <w:lang w:val="fr-BE"/>
        </w:rPr>
        <w:t>Carême 2022</w:t>
      </w:r>
    </w:p>
    <w:p w14:paraId="52105CF7" w14:textId="58CB5DF3" w:rsidR="00826506" w:rsidRDefault="00826506" w:rsidP="00826506">
      <w:pPr>
        <w:contextualSpacing/>
        <w:jc w:val="right"/>
        <w:rPr>
          <w:lang w:val="fr-BE"/>
        </w:rPr>
      </w:pPr>
    </w:p>
    <w:p w14:paraId="03567E9B" w14:textId="77777777" w:rsidR="009F4E13" w:rsidRPr="009F4E13" w:rsidRDefault="00826506" w:rsidP="00826506">
      <w:pPr>
        <w:contextualSpacing/>
        <w:jc w:val="left"/>
        <w:rPr>
          <w:i/>
          <w:iCs/>
          <w:lang w:val="fr-BE"/>
        </w:rPr>
      </w:pPr>
      <w:r w:rsidRPr="009F4E13">
        <w:rPr>
          <w:i/>
          <w:iCs/>
          <w:lang w:val="fr-BE"/>
        </w:rPr>
        <w:t>« Vois je mets devant toi la vie ou la mort</w:t>
      </w:r>
      <w:r w:rsidR="009F4E13" w:rsidRPr="009F4E13">
        <w:rPr>
          <w:i/>
          <w:iCs/>
          <w:lang w:val="fr-BE"/>
        </w:rPr>
        <w:t xml:space="preserve">, </w:t>
      </w:r>
    </w:p>
    <w:p w14:paraId="48469856" w14:textId="77777777" w:rsidR="009F4E13" w:rsidRPr="009F4E13" w:rsidRDefault="009F4E13" w:rsidP="00826506">
      <w:pPr>
        <w:contextualSpacing/>
        <w:jc w:val="left"/>
        <w:rPr>
          <w:i/>
          <w:iCs/>
          <w:lang w:val="fr-BE"/>
        </w:rPr>
      </w:pPr>
      <w:r w:rsidRPr="009F4E13">
        <w:rPr>
          <w:i/>
          <w:iCs/>
          <w:lang w:val="fr-BE"/>
        </w:rPr>
        <w:t xml:space="preserve">la bénédiction ou la malédiction. </w:t>
      </w:r>
    </w:p>
    <w:p w14:paraId="0CE0148A" w14:textId="63CD53D0" w:rsidR="00826506" w:rsidRDefault="009F4E13" w:rsidP="00826506">
      <w:pPr>
        <w:contextualSpacing/>
        <w:jc w:val="left"/>
        <w:rPr>
          <w:lang w:val="fr-BE"/>
        </w:rPr>
      </w:pPr>
      <w:r w:rsidRPr="009F4E13">
        <w:rPr>
          <w:i/>
          <w:iCs/>
          <w:lang w:val="fr-BE"/>
        </w:rPr>
        <w:t>Choisis donc la vie »</w:t>
      </w:r>
      <w:r>
        <w:rPr>
          <w:i/>
          <w:iCs/>
          <w:lang w:val="fr-BE"/>
        </w:rPr>
        <w:t xml:space="preserve"> </w:t>
      </w:r>
      <w:r>
        <w:rPr>
          <w:lang w:val="fr-BE"/>
        </w:rPr>
        <w:t>(</w:t>
      </w:r>
      <w:proofErr w:type="spellStart"/>
      <w:r>
        <w:rPr>
          <w:lang w:val="fr-BE"/>
        </w:rPr>
        <w:t>Dt</w:t>
      </w:r>
      <w:proofErr w:type="spellEnd"/>
      <w:r>
        <w:rPr>
          <w:lang w:val="fr-BE"/>
        </w:rPr>
        <w:t xml:space="preserve"> 30).</w:t>
      </w:r>
    </w:p>
    <w:p w14:paraId="5715461A" w14:textId="662F30BB" w:rsidR="009F4E13" w:rsidRDefault="009F4E13" w:rsidP="00826506">
      <w:pPr>
        <w:contextualSpacing/>
        <w:jc w:val="left"/>
        <w:rPr>
          <w:lang w:val="fr-BE"/>
        </w:rPr>
      </w:pPr>
    </w:p>
    <w:p w14:paraId="3B6D553E" w14:textId="319B70A8" w:rsidR="009F4E13" w:rsidRDefault="009F4E13" w:rsidP="00024952">
      <w:pPr>
        <w:ind w:firstLine="708"/>
        <w:contextualSpacing/>
        <w:jc w:val="left"/>
        <w:rPr>
          <w:lang w:val="fr-BE"/>
        </w:rPr>
      </w:pPr>
      <w:r>
        <w:rPr>
          <w:lang w:val="fr-BE"/>
        </w:rPr>
        <w:t>Chère Sentinelle de la Sainte Famille, lorsque Moïse s’adressait ainsi au peuple hébreu, celui-ci venait de vivre des événements extraordinaires</w:t>
      </w:r>
      <w:r w:rsidR="00024952">
        <w:rPr>
          <w:lang w:val="fr-BE"/>
        </w:rPr>
        <w:t xml:space="preserve"> (exaltants et éprouvants), </w:t>
      </w:r>
      <w:r>
        <w:rPr>
          <w:lang w:val="fr-BE"/>
        </w:rPr>
        <w:t>en plein désert</w:t>
      </w:r>
      <w:r w:rsidR="005D3BB9">
        <w:rPr>
          <w:lang w:val="fr-BE"/>
        </w:rPr>
        <w:t xml:space="preserve">, et mis devant la perspective d’entrer dans la terre promise, mais au prix de durs combats contre l’adversaire. Toi aussi tu </w:t>
      </w:r>
      <w:r w:rsidR="0016736B">
        <w:rPr>
          <w:lang w:val="fr-BE"/>
        </w:rPr>
        <w:t>es</w:t>
      </w:r>
      <w:r w:rsidR="005D3BB9">
        <w:rPr>
          <w:lang w:val="fr-BE"/>
        </w:rPr>
        <w:t xml:space="preserve"> en train de sortir de la pandémie</w:t>
      </w:r>
      <w:r w:rsidR="00084EC2">
        <w:rPr>
          <w:lang w:val="fr-BE"/>
        </w:rPr>
        <w:t xml:space="preserve">, tu vis des situations quotidiennes qui te font </w:t>
      </w:r>
      <w:r w:rsidR="00024952">
        <w:rPr>
          <w:lang w:val="fr-BE"/>
        </w:rPr>
        <w:t>lutter</w:t>
      </w:r>
      <w:r w:rsidR="00084EC2">
        <w:rPr>
          <w:lang w:val="fr-BE"/>
        </w:rPr>
        <w:t xml:space="preserve"> comme une bonne guerrière et veiller comme un vraie Sentinelle, et tu te prépares à affronter les répercussions d’une guerre absurde, juste à nos portes, là.</w:t>
      </w:r>
    </w:p>
    <w:p w14:paraId="70CAECE6" w14:textId="632116BB" w:rsidR="00084EC2" w:rsidRDefault="00084EC2" w:rsidP="0016736B">
      <w:pPr>
        <w:ind w:firstLine="708"/>
        <w:contextualSpacing/>
        <w:jc w:val="left"/>
        <w:rPr>
          <w:lang w:val="fr-BE"/>
        </w:rPr>
      </w:pPr>
      <w:r>
        <w:rPr>
          <w:lang w:val="fr-BE"/>
        </w:rPr>
        <w:t xml:space="preserve">Le peuple hébreu, en entendant ces paroles, savait d’où il venait : de l’esclavage. Comme toi, de l’esclavage du péché et de toutes ses conséquences. Comme toi, il </w:t>
      </w:r>
      <w:r w:rsidR="00872082">
        <w:rPr>
          <w:lang w:val="fr-BE"/>
        </w:rPr>
        <w:t xml:space="preserve">avait été racheté par des prodiges et des miracles, l’œuvre de Dieu. Nous, nous avons été rachetés par la mort de Christ. Nous avons confiance, nous savons en qui nous avons mis notre force : </w:t>
      </w:r>
      <w:r w:rsidR="0087232C">
        <w:rPr>
          <w:lang w:val="fr-BE"/>
        </w:rPr>
        <w:t>nous sommes prêts</w:t>
      </w:r>
      <w:r w:rsidR="00872082">
        <w:rPr>
          <w:lang w:val="fr-BE"/>
        </w:rPr>
        <w:t xml:space="preserve"> à affronter d’autres combats. C’est le privilège des Sentinelles : savoir qu’elles sont sur des remparts, et qu’elles sont là pour les garder. Ces remparts s’appellent vie, confiance, courage, joie, paix : « </w:t>
      </w:r>
      <w:r w:rsidR="0087232C">
        <w:rPr>
          <w:lang w:val="fr-BE"/>
        </w:rPr>
        <w:t>C</w:t>
      </w:r>
      <w:r w:rsidR="00872082" w:rsidRPr="0087232C">
        <w:rPr>
          <w:i/>
          <w:iCs/>
          <w:lang w:val="fr-BE"/>
        </w:rPr>
        <w:t>hoisis la vie</w:t>
      </w:r>
      <w:r w:rsidR="00872082">
        <w:rPr>
          <w:lang w:val="fr-BE"/>
        </w:rPr>
        <w:t xml:space="preserve"> ». </w:t>
      </w:r>
    </w:p>
    <w:p w14:paraId="70603F39" w14:textId="77777777" w:rsidR="0087232C" w:rsidRDefault="00BB04B7" w:rsidP="0016736B">
      <w:pPr>
        <w:ind w:firstLine="708"/>
        <w:contextualSpacing/>
        <w:jc w:val="left"/>
        <w:rPr>
          <w:lang w:val="fr-BE"/>
        </w:rPr>
      </w:pPr>
      <w:r>
        <w:rPr>
          <w:lang w:val="fr-BE"/>
        </w:rPr>
        <w:t>Il s’agit pour toi de garder le rempart : « </w:t>
      </w:r>
      <w:r w:rsidR="0087232C">
        <w:rPr>
          <w:lang w:val="fr-BE"/>
        </w:rPr>
        <w:t>C</w:t>
      </w:r>
      <w:r w:rsidRPr="0087232C">
        <w:rPr>
          <w:i/>
          <w:iCs/>
          <w:lang w:val="fr-BE"/>
        </w:rPr>
        <w:t>hoisis la vie</w:t>
      </w:r>
      <w:r>
        <w:rPr>
          <w:lang w:val="fr-BE"/>
        </w:rPr>
        <w:t> » signifie que tu en as la possibilité, que cela t’est déjà donné. Les deux possibilité, « </w:t>
      </w:r>
      <w:r w:rsidRPr="0087232C">
        <w:rPr>
          <w:i/>
          <w:iCs/>
          <w:lang w:val="fr-BE"/>
        </w:rPr>
        <w:t>mort ou vie</w:t>
      </w:r>
      <w:r>
        <w:rPr>
          <w:lang w:val="fr-BE"/>
        </w:rPr>
        <w:t xml:space="preserve"> », sont devant toi ; </w:t>
      </w:r>
      <w:r w:rsidRPr="0087232C">
        <w:rPr>
          <w:b/>
          <w:bCs/>
          <w:lang w:val="fr-BE"/>
        </w:rPr>
        <w:t xml:space="preserve">tu n’as qu’à tendre la main pour </w:t>
      </w:r>
      <w:r w:rsidR="0087232C">
        <w:rPr>
          <w:b/>
          <w:bCs/>
          <w:lang w:val="fr-BE"/>
        </w:rPr>
        <w:t>saisir</w:t>
      </w:r>
      <w:r w:rsidRPr="0087232C">
        <w:rPr>
          <w:b/>
          <w:bCs/>
          <w:lang w:val="fr-BE"/>
        </w:rPr>
        <w:t xml:space="preserve"> le bon choix</w:t>
      </w:r>
      <w:r>
        <w:rPr>
          <w:lang w:val="fr-BE"/>
        </w:rPr>
        <w:t xml:space="preserve">. </w:t>
      </w:r>
    </w:p>
    <w:p w14:paraId="385AB737" w14:textId="72F306FE" w:rsidR="00872082" w:rsidRDefault="00BB04B7" w:rsidP="0087232C">
      <w:pPr>
        <w:ind w:firstLine="708"/>
        <w:contextualSpacing/>
        <w:jc w:val="left"/>
        <w:rPr>
          <w:lang w:val="fr-BE"/>
        </w:rPr>
      </w:pPr>
      <w:r>
        <w:rPr>
          <w:lang w:val="fr-BE"/>
        </w:rPr>
        <w:t>« </w:t>
      </w:r>
      <w:r w:rsidRPr="0087232C">
        <w:rPr>
          <w:i/>
          <w:iCs/>
          <w:lang w:val="fr-BE"/>
        </w:rPr>
        <w:t>Bénédiction et malédiction</w:t>
      </w:r>
      <w:r>
        <w:rPr>
          <w:lang w:val="fr-BE"/>
        </w:rPr>
        <w:t xml:space="preserve"> » sont à portée de tous. Mais toi tu sais qu’il y a un choix conscient à faire, et juste le faire. </w:t>
      </w:r>
      <w:r w:rsidR="003806D9" w:rsidRPr="0087232C">
        <w:rPr>
          <w:i/>
          <w:iCs/>
          <w:lang w:val="fr-BE"/>
        </w:rPr>
        <w:t>Tu sais</w:t>
      </w:r>
      <w:r w:rsidR="003806D9">
        <w:rPr>
          <w:lang w:val="fr-BE"/>
        </w:rPr>
        <w:t xml:space="preserve"> : c’est pour cela que tu es Sentinelle. D’autres ne savent pas. Alors ils se découragent car ils ne connaissent pas la force de Dieu ; ils n’ont pas reconnu ses exploits ; ou pire encore, ils ne savent même pas qu’il y a un choix à faire ; ils ne savent pas que nous sommes en guerre intérieure contre le péché et ses conséquences : découragements, dépressions, divisions, compétitions, calomnies, mensonges… </w:t>
      </w:r>
    </w:p>
    <w:p w14:paraId="2709A246" w14:textId="56DA2ABE" w:rsidR="001D5AD6" w:rsidRDefault="001D5AD6" w:rsidP="00AF4824">
      <w:pPr>
        <w:ind w:firstLine="708"/>
        <w:contextualSpacing/>
        <w:jc w:val="left"/>
        <w:rPr>
          <w:lang w:val="fr-BE"/>
        </w:rPr>
      </w:pPr>
      <w:r>
        <w:rPr>
          <w:lang w:val="fr-BE"/>
        </w:rPr>
        <w:t>La Sentinelle que tu es hausse la voix et tend la main pour se saisir de la vie, de la joie, de l’encouragement, de la persévérance dans l’effort, de la légèreté dans les propos et dans l’action quotidienne pour honorer le Seigneur de la Paix.</w:t>
      </w:r>
    </w:p>
    <w:p w14:paraId="0AA696BD" w14:textId="5D30CDA3" w:rsidR="001D5AD6" w:rsidRDefault="00AF4824" w:rsidP="00826506">
      <w:pPr>
        <w:contextualSpacing/>
        <w:jc w:val="left"/>
        <w:rPr>
          <w:lang w:val="fr-BE"/>
        </w:rPr>
      </w:pPr>
      <w:r>
        <w:rPr>
          <w:i/>
          <w:iCs/>
          <w:lang w:val="fr-BE"/>
        </w:rPr>
        <w:t>« </w:t>
      </w:r>
      <w:r w:rsidR="001D5AD6" w:rsidRPr="00AF4824">
        <w:rPr>
          <w:i/>
          <w:iCs/>
          <w:lang w:val="fr-BE"/>
        </w:rPr>
        <w:t>Choisis la vie</w:t>
      </w:r>
      <w:r w:rsidR="001D5AD6">
        <w:rPr>
          <w:lang w:val="fr-BE"/>
        </w:rPr>
        <w:t>.</w:t>
      </w:r>
      <w:r>
        <w:rPr>
          <w:lang w:val="fr-BE"/>
        </w:rPr>
        <w:t xml:space="preserve"> » Tends la main et prends le cadeau </w:t>
      </w:r>
      <w:r w:rsidR="0016736B">
        <w:rPr>
          <w:lang w:val="fr-BE"/>
        </w:rPr>
        <w:t>de Jésus</w:t>
      </w:r>
      <w:r>
        <w:rPr>
          <w:lang w:val="fr-BE"/>
        </w:rPr>
        <w:t xml:space="preserve">. </w:t>
      </w:r>
    </w:p>
    <w:p w14:paraId="3B9FD94E" w14:textId="7E60640B" w:rsidR="001D5AD6" w:rsidRDefault="001D5AD6" w:rsidP="00826506">
      <w:pPr>
        <w:contextualSpacing/>
        <w:jc w:val="left"/>
        <w:rPr>
          <w:lang w:val="fr-BE"/>
        </w:rPr>
      </w:pPr>
    </w:p>
    <w:p w14:paraId="52EAEA9D" w14:textId="445DF6D5" w:rsidR="001D5AD6" w:rsidRDefault="005C5045" w:rsidP="00AF4824">
      <w:pPr>
        <w:ind w:firstLine="708"/>
        <w:contextualSpacing/>
        <w:jc w:val="left"/>
        <w:rPr>
          <w:lang w:val="fr-BE"/>
        </w:rPr>
      </w:pPr>
      <w:r>
        <w:rPr>
          <w:lang w:val="fr-BE"/>
        </w:rPr>
        <w:t>Cette semaine, n</w:t>
      </w:r>
      <w:r w:rsidR="001D5AD6">
        <w:rPr>
          <w:lang w:val="fr-BE"/>
        </w:rPr>
        <w:t xml:space="preserve">ous étions en fraternelle rencontre avec </w:t>
      </w:r>
      <w:r w:rsidR="007706D9">
        <w:rPr>
          <w:lang w:val="fr-BE"/>
        </w:rPr>
        <w:t>l</w:t>
      </w:r>
      <w:r w:rsidR="001D5AD6">
        <w:rPr>
          <w:lang w:val="fr-BE"/>
        </w:rPr>
        <w:t xml:space="preserve">es sœurs Sentinelles qui </w:t>
      </w:r>
      <w:r w:rsidR="00DE5B60">
        <w:rPr>
          <w:lang w:val="fr-BE"/>
        </w:rPr>
        <w:t xml:space="preserve">sont à ton service, les 5 </w:t>
      </w:r>
      <w:r w:rsidR="007706D9">
        <w:rPr>
          <w:lang w:val="fr-BE"/>
        </w:rPr>
        <w:t>membres</w:t>
      </w:r>
      <w:r w:rsidR="00DE5B60">
        <w:rPr>
          <w:lang w:val="fr-BE"/>
        </w:rPr>
        <w:t xml:space="preserve"> du </w:t>
      </w:r>
      <w:r w:rsidR="007706D9">
        <w:rPr>
          <w:lang w:val="fr-BE"/>
        </w:rPr>
        <w:t>C</w:t>
      </w:r>
      <w:r w:rsidR="00DE5B60">
        <w:rPr>
          <w:lang w:val="fr-BE"/>
        </w:rPr>
        <w:t>onseil (</w:t>
      </w:r>
      <w:r w:rsidR="00DE5B60" w:rsidRPr="00AF4824">
        <w:rPr>
          <w:i/>
          <w:iCs/>
          <w:lang w:val="fr-BE"/>
        </w:rPr>
        <w:t>Bethléem</w:t>
      </w:r>
      <w:r w:rsidR="00DE5B60">
        <w:rPr>
          <w:lang w:val="fr-BE"/>
        </w:rPr>
        <w:t xml:space="preserve">). </w:t>
      </w:r>
      <w:r w:rsidR="001D5AD6">
        <w:rPr>
          <w:lang w:val="fr-BE"/>
        </w:rPr>
        <w:t xml:space="preserve"> </w:t>
      </w:r>
      <w:r w:rsidR="00DE5B60">
        <w:rPr>
          <w:lang w:val="fr-BE"/>
        </w:rPr>
        <w:t xml:space="preserve">En voyant leur sourire, leur joie, leur force combattive, leur capacité d’organiser, leur enthousiasme à projeter, leur courage à dépasser les obstacles (tu vois, elles </w:t>
      </w:r>
      <w:r w:rsidR="00AF4824">
        <w:rPr>
          <w:lang w:val="fr-BE"/>
        </w:rPr>
        <w:t>te représentent bien</w:t>
      </w:r>
      <w:r w:rsidR="00DE5B60">
        <w:rPr>
          <w:lang w:val="fr-BE"/>
        </w:rPr>
        <w:t xml:space="preserve">), il me venait à l’idée que </w:t>
      </w:r>
      <w:r w:rsidR="00AF4824">
        <w:rPr>
          <w:lang w:val="fr-BE"/>
        </w:rPr>
        <w:t>la grâce</w:t>
      </w:r>
      <w:r w:rsidR="00DE5B60">
        <w:rPr>
          <w:lang w:val="fr-BE"/>
        </w:rPr>
        <w:t xml:space="preserve"> des Sentinelles </w:t>
      </w:r>
      <w:r>
        <w:rPr>
          <w:lang w:val="fr-BE"/>
        </w:rPr>
        <w:t xml:space="preserve">en ces temps difficiles et merveilleux est de </w:t>
      </w:r>
      <w:r w:rsidRPr="00AF4824">
        <w:rPr>
          <w:b/>
          <w:bCs/>
          <w:lang w:val="fr-BE"/>
        </w:rPr>
        <w:t xml:space="preserve">porter la </w:t>
      </w:r>
      <w:r w:rsidRPr="00AF4824">
        <w:rPr>
          <w:b/>
          <w:bCs/>
          <w:lang w:val="fr-BE"/>
        </w:rPr>
        <w:lastRenderedPageBreak/>
        <w:t>beauté</w:t>
      </w:r>
      <w:r>
        <w:rPr>
          <w:lang w:val="fr-BE"/>
        </w:rPr>
        <w:t xml:space="preserve">. </w:t>
      </w:r>
      <w:r w:rsidR="00656DDC">
        <w:rPr>
          <w:lang w:val="fr-BE"/>
        </w:rPr>
        <w:t xml:space="preserve">La beauté intérieure rayonne sur les visages : </w:t>
      </w:r>
      <w:r w:rsidR="00656DDC" w:rsidRPr="00656DDC">
        <w:rPr>
          <w:i/>
          <w:iCs/>
          <w:lang w:val="fr-BE"/>
        </w:rPr>
        <w:t>« </w:t>
      </w:r>
      <w:r w:rsidR="00656DDC">
        <w:rPr>
          <w:i/>
          <w:iCs/>
          <w:lang w:val="fr-BE"/>
        </w:rPr>
        <w:t>L</w:t>
      </w:r>
      <w:r w:rsidR="00656DDC" w:rsidRPr="00656DDC">
        <w:rPr>
          <w:i/>
          <w:iCs/>
          <w:lang w:val="fr-BE"/>
        </w:rPr>
        <w:t>’œil est la lampe du corps »</w:t>
      </w:r>
      <w:r w:rsidR="00656DDC">
        <w:rPr>
          <w:i/>
          <w:iCs/>
          <w:lang w:val="fr-BE"/>
        </w:rPr>
        <w:t xml:space="preserve"> (Mt 6, 22). </w:t>
      </w:r>
      <w:r w:rsidRPr="00C00F1D">
        <w:rPr>
          <w:u w:val="single"/>
          <w:lang w:val="fr-BE"/>
        </w:rPr>
        <w:t>Sentinelle, porte la beauté</w:t>
      </w:r>
      <w:r>
        <w:rPr>
          <w:lang w:val="fr-BE"/>
        </w:rPr>
        <w:t> : fais du beau, crée du beau, souligne le beau, choisis le beau dans les propos, les actions, les stratégies, les amitiés. Rayonne</w:t>
      </w:r>
      <w:r w:rsidR="00C00F1D">
        <w:rPr>
          <w:lang w:val="fr-BE"/>
        </w:rPr>
        <w:t xml:space="preserve"> de la beauté de Dieu. </w:t>
      </w:r>
    </w:p>
    <w:p w14:paraId="71491782" w14:textId="14074A6D" w:rsidR="007706D9" w:rsidRDefault="007706D9" w:rsidP="00C00F1D">
      <w:pPr>
        <w:ind w:firstLine="708"/>
        <w:contextualSpacing/>
        <w:jc w:val="left"/>
        <w:rPr>
          <w:lang w:val="fr-BE"/>
        </w:rPr>
      </w:pPr>
      <w:r>
        <w:rPr>
          <w:lang w:val="fr-BE"/>
        </w:rPr>
        <w:t>En cultivant la beauté, en gommant la laideur, tu tends la main vers la vie, tu choisis la vie, tu élimines la mort et la malédiction, tu apportes la bénédiction.</w:t>
      </w:r>
    </w:p>
    <w:p w14:paraId="76BF005A" w14:textId="2FADCA30" w:rsidR="007706D9" w:rsidRDefault="007706D9" w:rsidP="00826506">
      <w:pPr>
        <w:contextualSpacing/>
        <w:jc w:val="left"/>
        <w:rPr>
          <w:lang w:val="fr-BE"/>
        </w:rPr>
      </w:pPr>
      <w:r>
        <w:rPr>
          <w:lang w:val="fr-BE"/>
        </w:rPr>
        <w:t xml:space="preserve">Elle est donnée, plus forte que tous les bruits de guerre : </w:t>
      </w:r>
      <w:r w:rsidR="00C00F1D" w:rsidRPr="00C00F1D">
        <w:rPr>
          <w:b/>
          <w:bCs/>
          <w:lang w:val="fr-BE"/>
        </w:rPr>
        <w:t xml:space="preserve">vis la beauté, </w:t>
      </w:r>
      <w:r w:rsidRPr="00C00F1D">
        <w:rPr>
          <w:b/>
          <w:bCs/>
          <w:lang w:val="fr-BE"/>
        </w:rPr>
        <w:t>choisis la vie</w:t>
      </w:r>
      <w:r>
        <w:rPr>
          <w:lang w:val="fr-BE"/>
        </w:rPr>
        <w:t> !</w:t>
      </w:r>
      <w:r w:rsidR="00024952">
        <w:rPr>
          <w:lang w:val="fr-BE"/>
        </w:rPr>
        <w:t xml:space="preserve"> L’humanité, par toi, se construit comme une sainte famille. </w:t>
      </w:r>
    </w:p>
    <w:p w14:paraId="5EF1F487" w14:textId="033ED941" w:rsidR="007706D9" w:rsidRDefault="007706D9" w:rsidP="00826506">
      <w:pPr>
        <w:contextualSpacing/>
        <w:jc w:val="left"/>
        <w:rPr>
          <w:lang w:val="fr-BE"/>
        </w:rPr>
      </w:pPr>
    </w:p>
    <w:p w14:paraId="1D214FE8" w14:textId="2E7FFC6D" w:rsidR="007706D9" w:rsidRDefault="007706D9" w:rsidP="00826506">
      <w:pPr>
        <w:contextualSpacing/>
        <w:jc w:val="left"/>
        <w:rPr>
          <w:lang w:val="fr-BE"/>
        </w:rPr>
      </w:pPr>
      <w:r>
        <w:rPr>
          <w:lang w:val="fr-BE"/>
        </w:rPr>
        <w:t>Saint carême, belle route vers Pâques, Sentinelle de la Sainte Famille !</w:t>
      </w:r>
    </w:p>
    <w:p w14:paraId="7F03B6DD" w14:textId="77777777" w:rsidR="00C00F1D" w:rsidRDefault="00C00F1D" w:rsidP="00826506">
      <w:pPr>
        <w:contextualSpacing/>
        <w:jc w:val="left"/>
        <w:rPr>
          <w:lang w:val="fr-BE"/>
        </w:rPr>
      </w:pPr>
    </w:p>
    <w:p w14:paraId="5DB3F8AE" w14:textId="5C581742" w:rsidR="00C00F1D" w:rsidRDefault="00C00F1D" w:rsidP="00826506">
      <w:pPr>
        <w:contextualSpacing/>
        <w:jc w:val="left"/>
        <w:rPr>
          <w:lang w:val="fr-BE"/>
        </w:rPr>
      </w:pPr>
    </w:p>
    <w:p w14:paraId="3A8115F8" w14:textId="12B6AD17" w:rsidR="00C00F1D" w:rsidRDefault="00C00F1D" w:rsidP="00C00F1D">
      <w:pPr>
        <w:contextualSpacing/>
        <w:jc w:val="right"/>
        <w:rPr>
          <w:lang w:val="fr-BE"/>
        </w:rPr>
      </w:pPr>
      <w:r>
        <w:rPr>
          <w:lang w:val="fr-BE"/>
        </w:rPr>
        <w:t>Frère Daniel-Marie,</w:t>
      </w:r>
    </w:p>
    <w:p w14:paraId="68BEEFD0" w14:textId="35477DED" w:rsidR="00C00F1D" w:rsidRPr="009F4E13" w:rsidRDefault="00C00F1D" w:rsidP="00C00F1D">
      <w:pPr>
        <w:contextualSpacing/>
        <w:jc w:val="right"/>
        <w:rPr>
          <w:lang w:val="fr-BE"/>
        </w:rPr>
      </w:pPr>
      <w:r>
        <w:rPr>
          <w:lang w:val="fr-BE"/>
        </w:rPr>
        <w:t>Serviteur de ta joie.</w:t>
      </w:r>
    </w:p>
    <w:sectPr w:rsidR="00C00F1D" w:rsidRPr="009F4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02"/>
    <w:rsid w:val="00024952"/>
    <w:rsid w:val="00084EC2"/>
    <w:rsid w:val="0016736B"/>
    <w:rsid w:val="001D5AD6"/>
    <w:rsid w:val="00304D82"/>
    <w:rsid w:val="003806D9"/>
    <w:rsid w:val="005304B1"/>
    <w:rsid w:val="005C5045"/>
    <w:rsid w:val="005D3BB9"/>
    <w:rsid w:val="005D6402"/>
    <w:rsid w:val="00656DDC"/>
    <w:rsid w:val="007706D9"/>
    <w:rsid w:val="00826506"/>
    <w:rsid w:val="00872082"/>
    <w:rsid w:val="0087232C"/>
    <w:rsid w:val="009F4E13"/>
    <w:rsid w:val="00A87790"/>
    <w:rsid w:val="00AF4824"/>
    <w:rsid w:val="00BB04B7"/>
    <w:rsid w:val="00C00F1D"/>
    <w:rsid w:val="00DE5B60"/>
    <w:rsid w:val="00E60F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AB3C"/>
  <w15:chartTrackingRefBased/>
  <w15:docId w15:val="{3F8D9655-7D54-496D-BA4D-50CFECF1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FC8"/>
    <w:rPr>
      <w:rFonts w:ascii="Cambria" w:hAnsi="Cambria"/>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550</Words>
  <Characters>3030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Frere Daniel-Marie</dc:creator>
  <cp:keywords/>
  <dc:description/>
  <cp:lastModifiedBy>Frere Daniel-Marie</cp:lastModifiedBy>
  <cp:revision>6</cp:revision>
  <dcterms:created xsi:type="dcterms:W3CDTF">2022-03-08T04:46:00Z</dcterms:created>
  <dcterms:modified xsi:type="dcterms:W3CDTF">2022-03-09T15:50:00Z</dcterms:modified>
</cp:coreProperties>
</file>